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3B" w:rsidRDefault="004542C1" w:rsidP="008E2D3B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C1FED74" wp14:editId="4FE56B75">
            <wp:simplePos x="0" y="0"/>
            <wp:positionH relativeFrom="column">
              <wp:posOffset>190339</wp:posOffset>
            </wp:positionH>
            <wp:positionV relativeFrom="paragraph">
              <wp:posOffset>-810895</wp:posOffset>
            </wp:positionV>
            <wp:extent cx="9867900" cy="57036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57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3B" w:rsidRDefault="008E2D3B" w:rsidP="008E2D3B">
      <w:pPr>
        <w:spacing w:after="0" w:line="240" w:lineRule="auto"/>
      </w:pPr>
      <w:r>
        <w:t xml:space="preserve">                                                                </w:t>
      </w:r>
    </w:p>
    <w:p w:rsidR="008E2D3B" w:rsidRPr="008E2D3B" w:rsidRDefault="008E2D3B" w:rsidP="008E2D3B">
      <w:pPr>
        <w:spacing w:after="0" w:line="240" w:lineRule="auto"/>
      </w:pPr>
    </w:p>
    <w:p w:rsidR="008E2D3B" w:rsidRPr="008E2D3B" w:rsidRDefault="008E2D3B" w:rsidP="008E2D3B">
      <w:pPr>
        <w:spacing w:after="0" w:line="240" w:lineRule="auto"/>
      </w:pPr>
    </w:p>
    <w:p w:rsidR="008E2D3B" w:rsidRPr="008E2D3B" w:rsidRDefault="008E2D3B" w:rsidP="008E2D3B">
      <w:pPr>
        <w:spacing w:after="0" w:line="240" w:lineRule="auto"/>
      </w:pPr>
    </w:p>
    <w:p w:rsidR="008E2D3B" w:rsidRPr="008E2D3B" w:rsidRDefault="008E2D3B" w:rsidP="008E2D3B">
      <w:pPr>
        <w:spacing w:after="0" w:line="240" w:lineRule="auto"/>
      </w:pPr>
    </w:p>
    <w:p w:rsidR="008E2D3B" w:rsidRPr="008E2D3B" w:rsidRDefault="008E2D3B" w:rsidP="008E2D3B">
      <w:pPr>
        <w:spacing w:after="0" w:line="240" w:lineRule="auto"/>
      </w:pPr>
    </w:p>
    <w:p w:rsidR="008E2D3B" w:rsidRPr="008E2D3B" w:rsidRDefault="008E2D3B" w:rsidP="008E2D3B">
      <w:pPr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Default="008E2D3B" w:rsidP="008E2D3B">
      <w:pPr>
        <w:tabs>
          <w:tab w:val="left" w:pos="4260"/>
        </w:tabs>
        <w:spacing w:after="0" w:line="240" w:lineRule="auto"/>
      </w:pPr>
    </w:p>
    <w:p w:rsidR="008E2D3B" w:rsidRPr="008E2D3B" w:rsidRDefault="008E2D3B" w:rsidP="008E2D3B">
      <w:pPr>
        <w:tabs>
          <w:tab w:val="left" w:pos="4260"/>
        </w:tabs>
        <w:spacing w:after="0" w:line="240" w:lineRule="auto"/>
        <w:rPr>
          <w:sz w:val="28"/>
        </w:rPr>
      </w:pPr>
    </w:p>
    <w:p w:rsidR="004542C1" w:rsidRDefault="004542C1" w:rsidP="008E2D3B">
      <w:pPr>
        <w:tabs>
          <w:tab w:val="left" w:pos="4260"/>
        </w:tabs>
        <w:spacing w:after="0" w:line="240" w:lineRule="auto"/>
        <w:rPr>
          <w:b/>
          <w:color w:val="FF0000"/>
          <w:sz w:val="160"/>
          <w:lang w:val="en-US"/>
        </w:rPr>
      </w:pPr>
    </w:p>
    <w:p w:rsidR="00E35D2C" w:rsidRPr="00066066" w:rsidRDefault="008E2D3B" w:rsidP="00066066">
      <w:pPr>
        <w:tabs>
          <w:tab w:val="left" w:pos="4260"/>
        </w:tabs>
        <w:spacing w:after="0" w:line="240" w:lineRule="auto"/>
        <w:jc w:val="center"/>
        <w:rPr>
          <w:rFonts w:ascii="Arial" w:hAnsi="Arial" w:cs="Arial"/>
          <w:b/>
          <w:color w:val="FF0000"/>
          <w:sz w:val="160"/>
          <w:lang w:val="en-US"/>
        </w:rPr>
      </w:pPr>
      <w:proofErr w:type="spellStart"/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h17.30</w:t>
      </w:r>
      <w:proofErr w:type="spellEnd"/>
      <w:r w:rsidRPr="00066066">
        <w:rPr>
          <w:rFonts w:ascii="Arial" w:hAnsi="Arial" w:cs="Arial"/>
          <w:color w:val="FF0000"/>
          <w:sz w:val="160"/>
          <w:highlight w:val="black"/>
          <w:lang w:val="en-US"/>
        </w:rPr>
        <w:t xml:space="preserve"> </w:t>
      </w:r>
      <w:proofErr w:type="spellStart"/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d</w:t>
      </w:r>
      <w:r w:rsidR="00066066"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gio</w:t>
      </w:r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15</w:t>
      </w:r>
      <w:proofErr w:type="spellEnd"/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 xml:space="preserve"> </w:t>
      </w:r>
      <w:proofErr w:type="spellStart"/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m</w:t>
      </w:r>
      <w:r w:rsid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3</w:t>
      </w:r>
      <w:proofErr w:type="spellEnd"/>
      <w:r w:rsid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 xml:space="preserve"> </w:t>
      </w:r>
      <w:proofErr w:type="spellStart"/>
      <w:r w:rsidRPr="00066066">
        <w:rPr>
          <w:rFonts w:ascii="Arial" w:hAnsi="Arial" w:cs="Arial"/>
          <w:b/>
          <w:color w:val="FF0000"/>
          <w:sz w:val="160"/>
          <w:highlight w:val="black"/>
          <w:lang w:val="en-US"/>
        </w:rPr>
        <w:t>a3</w:t>
      </w:r>
      <w:proofErr w:type="spellEnd"/>
    </w:p>
    <w:p w:rsidR="008E2D3B" w:rsidRPr="008E2D3B" w:rsidRDefault="008E2D3B" w:rsidP="008E2D3B">
      <w:pPr>
        <w:tabs>
          <w:tab w:val="left" w:pos="142"/>
          <w:tab w:val="left" w:pos="4260"/>
        </w:tabs>
        <w:spacing w:after="0" w:line="240" w:lineRule="auto"/>
        <w:jc w:val="center"/>
        <w:rPr>
          <w:rFonts w:ascii="Arial" w:hAnsi="Arial" w:cs="Arial"/>
          <w:b/>
          <w:color w:val="FF0000"/>
          <w:sz w:val="44"/>
          <w:lang w:val="en-US"/>
        </w:rPr>
      </w:pPr>
    </w:p>
    <w:p w:rsidR="008E2D3B" w:rsidRDefault="008E2D3B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b/>
          <w:color w:val="FF0000"/>
          <w:sz w:val="44"/>
          <w:lang w:val="en-US"/>
        </w:rPr>
      </w:pPr>
    </w:p>
    <w:p w:rsidR="008E2D3B" w:rsidRPr="004542C1" w:rsidRDefault="008E2D3B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color w:val="FF0000"/>
          <w:sz w:val="48"/>
        </w:rPr>
      </w:pPr>
      <w:r w:rsidRPr="004542C1">
        <w:rPr>
          <w:rFonts w:ascii="Arial" w:hAnsi="Arial" w:cs="Arial"/>
          <w:b/>
          <w:color w:val="FF0000"/>
          <w:sz w:val="48"/>
        </w:rPr>
        <w:t xml:space="preserve">Il gioco dell’oca </w:t>
      </w:r>
      <w:r w:rsidRPr="004542C1">
        <w:rPr>
          <w:rFonts w:ascii="Arial" w:hAnsi="Arial" w:cs="Arial"/>
          <w:color w:val="FF0000"/>
          <w:sz w:val="48"/>
        </w:rPr>
        <w:t xml:space="preserve">- </w:t>
      </w:r>
      <w:r w:rsidR="004542C1" w:rsidRPr="004542C1">
        <w:rPr>
          <w:rFonts w:ascii="Arial" w:hAnsi="Arial" w:cs="Arial"/>
          <w:color w:val="FF0000"/>
          <w:sz w:val="48"/>
        </w:rPr>
        <w:t>una canzone per</w:t>
      </w:r>
      <w:r w:rsidRPr="004542C1">
        <w:rPr>
          <w:rFonts w:ascii="Arial" w:hAnsi="Arial" w:cs="Arial"/>
          <w:color w:val="FF0000"/>
          <w:sz w:val="48"/>
        </w:rPr>
        <w:t xml:space="preserve"> sensibilizzare cittadini e istituzioni a </w:t>
      </w:r>
      <w:r w:rsidR="004542C1" w:rsidRPr="004542C1">
        <w:rPr>
          <w:rFonts w:ascii="Arial" w:hAnsi="Arial" w:cs="Arial"/>
          <w:color w:val="FF0000"/>
          <w:sz w:val="48"/>
        </w:rPr>
        <w:t xml:space="preserve">usare e curare l’arena del Parco Virgiliano, </w:t>
      </w:r>
      <w:r w:rsidR="00AE526F" w:rsidRPr="004542C1">
        <w:rPr>
          <w:rFonts w:ascii="Arial" w:hAnsi="Arial" w:cs="Arial"/>
          <w:color w:val="FF0000"/>
          <w:sz w:val="48"/>
        </w:rPr>
        <w:t>affidandola</w:t>
      </w:r>
      <w:r w:rsidR="004542C1" w:rsidRPr="004542C1">
        <w:rPr>
          <w:rFonts w:ascii="Arial" w:hAnsi="Arial" w:cs="Arial"/>
          <w:color w:val="FF0000"/>
          <w:sz w:val="48"/>
        </w:rPr>
        <w:t xml:space="preserve"> magari ad associazioni e compagnie di teatro sperimentale.</w:t>
      </w:r>
      <w:bookmarkStart w:id="0" w:name="_GoBack"/>
      <w:bookmarkEnd w:id="0"/>
    </w:p>
    <w:p w:rsidR="004542C1" w:rsidRPr="004542C1" w:rsidRDefault="004542C1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color w:val="FF0000"/>
          <w:sz w:val="48"/>
        </w:rPr>
      </w:pPr>
    </w:p>
    <w:p w:rsidR="004542C1" w:rsidRDefault="00066066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color w:val="FF0000"/>
          <w:sz w:val="48"/>
        </w:rPr>
      </w:pPr>
      <w:r>
        <w:rPr>
          <w:rFonts w:ascii="Arial" w:hAnsi="Arial" w:cs="Arial"/>
          <w:noProof/>
          <w:sz w:val="48"/>
          <w:lang w:eastAsia="it-IT"/>
        </w:rPr>
        <w:drawing>
          <wp:anchor distT="0" distB="0" distL="114300" distR="114300" simplePos="0" relativeHeight="251659264" behindDoc="1" locked="0" layoutInCell="1" allowOverlap="1" wp14:anchorId="014D4745" wp14:editId="0CB3D88B">
            <wp:simplePos x="0" y="0"/>
            <wp:positionH relativeFrom="column">
              <wp:posOffset>8569960</wp:posOffset>
            </wp:positionH>
            <wp:positionV relativeFrom="paragraph">
              <wp:posOffset>618490</wp:posOffset>
            </wp:positionV>
            <wp:extent cx="1022350" cy="908756"/>
            <wp:effectExtent l="0" t="0" r="635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0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C1" w:rsidRPr="004542C1">
        <w:rPr>
          <w:rFonts w:ascii="Arial" w:hAnsi="Arial" w:cs="Arial"/>
          <w:color w:val="FF0000"/>
          <w:sz w:val="48"/>
        </w:rPr>
        <w:t>In questo luogo</w:t>
      </w:r>
      <w:r w:rsidR="004542C1">
        <w:rPr>
          <w:rFonts w:ascii="Arial" w:hAnsi="Arial" w:cs="Arial"/>
          <w:color w:val="FF0000"/>
          <w:sz w:val="48"/>
        </w:rPr>
        <w:t xml:space="preserve"> scelto</w:t>
      </w:r>
      <w:r w:rsidR="004542C1" w:rsidRPr="004542C1">
        <w:rPr>
          <w:rFonts w:ascii="Arial" w:hAnsi="Arial" w:cs="Arial"/>
          <w:color w:val="FF0000"/>
          <w:sz w:val="48"/>
        </w:rPr>
        <w:t xml:space="preserve"> all’ora, giorno, mese e anno indicati in alto, </w:t>
      </w:r>
      <w:r w:rsidR="00F6428A">
        <w:rPr>
          <w:rFonts w:ascii="Arial" w:hAnsi="Arial" w:cs="Arial"/>
          <w:color w:val="FF0000"/>
          <w:sz w:val="48"/>
        </w:rPr>
        <w:t xml:space="preserve">il cantautore </w:t>
      </w:r>
      <w:r w:rsidR="004542C1" w:rsidRPr="004542C1">
        <w:rPr>
          <w:rFonts w:ascii="Arial" w:hAnsi="Arial" w:cs="Arial"/>
          <w:color w:val="FF0000"/>
          <w:sz w:val="48"/>
        </w:rPr>
        <w:t xml:space="preserve">Diego Petruz </w:t>
      </w:r>
      <w:r w:rsidR="00F6428A">
        <w:rPr>
          <w:rFonts w:ascii="Arial" w:hAnsi="Arial" w:cs="Arial"/>
          <w:color w:val="FF0000"/>
          <w:sz w:val="48"/>
        </w:rPr>
        <w:t>l’</w:t>
      </w:r>
      <w:r w:rsidR="004542C1" w:rsidRPr="004542C1">
        <w:rPr>
          <w:rFonts w:ascii="Arial" w:hAnsi="Arial" w:cs="Arial"/>
          <w:color w:val="FF0000"/>
          <w:sz w:val="48"/>
        </w:rPr>
        <w:t>eseguirà</w:t>
      </w:r>
      <w:r w:rsidR="00F6428A">
        <w:rPr>
          <w:rFonts w:ascii="Arial" w:hAnsi="Arial" w:cs="Arial"/>
          <w:color w:val="FF0000"/>
          <w:sz w:val="48"/>
        </w:rPr>
        <w:t xml:space="preserve"> in unplugged</w:t>
      </w:r>
      <w:r w:rsidR="004542C1">
        <w:rPr>
          <w:rFonts w:ascii="Arial" w:hAnsi="Arial" w:cs="Arial"/>
          <w:color w:val="FF0000"/>
          <w:sz w:val="48"/>
        </w:rPr>
        <w:t xml:space="preserve">. </w:t>
      </w:r>
    </w:p>
    <w:p w:rsidR="00066066" w:rsidRDefault="004542C1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color w:val="FF0000"/>
          <w:sz w:val="48"/>
        </w:rPr>
      </w:pPr>
      <w:r>
        <w:rPr>
          <w:rFonts w:ascii="Arial" w:hAnsi="Arial" w:cs="Arial"/>
          <w:color w:val="FF0000"/>
          <w:sz w:val="48"/>
        </w:rPr>
        <w:t xml:space="preserve">Per conoscere di più su Canzoni di Marmellata visita il sito: </w:t>
      </w:r>
    </w:p>
    <w:p w:rsidR="00066066" w:rsidRDefault="00066066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color w:val="FF0000"/>
          <w:sz w:val="48"/>
        </w:rPr>
      </w:pPr>
    </w:p>
    <w:p w:rsidR="004542C1" w:rsidRDefault="00066066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sz w:val="48"/>
        </w:rPr>
      </w:pPr>
      <w:r w:rsidRPr="000D3685">
        <w:rPr>
          <w:rFonts w:ascii="Arial" w:hAnsi="Arial" w:cs="Arial"/>
          <w:b/>
          <w:color w:val="FFC000"/>
          <w:sz w:val="56"/>
          <w:highlight w:val="black"/>
        </w:rPr>
        <w:t>www.canzonidimarmellata.weebly.com</w:t>
      </w:r>
      <w:r w:rsidRPr="000D3685">
        <w:rPr>
          <w:rFonts w:ascii="Arial" w:hAnsi="Arial" w:cs="Arial"/>
          <w:color w:val="FFC000"/>
          <w:sz w:val="52"/>
        </w:rPr>
        <w:t xml:space="preserve"> </w:t>
      </w:r>
      <w:r>
        <w:rPr>
          <w:rFonts w:ascii="Arial" w:hAnsi="Arial" w:cs="Arial"/>
          <w:sz w:val="48"/>
        </w:rPr>
        <w:t>e sui principali social</w:t>
      </w:r>
    </w:p>
    <w:p w:rsidR="004542C1" w:rsidRDefault="004542C1" w:rsidP="008E2D3B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sz w:val="48"/>
        </w:rPr>
      </w:pPr>
    </w:p>
    <w:p w:rsidR="008E2D3B" w:rsidRPr="00066066" w:rsidRDefault="00066066" w:rsidP="00066066">
      <w:pPr>
        <w:tabs>
          <w:tab w:val="left" w:pos="142"/>
          <w:tab w:val="left" w:pos="4260"/>
        </w:tabs>
        <w:spacing w:after="0" w:line="240" w:lineRule="auto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it-IT"/>
        </w:rPr>
        <w:drawing>
          <wp:inline distT="0" distB="0" distL="0" distR="0" wp14:anchorId="043602F3" wp14:editId="271BE637">
            <wp:extent cx="10416404" cy="394970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290-30 - Pannello Sponsor Inout-4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404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D3B" w:rsidRPr="00066066" w:rsidSect="00066066">
      <w:pgSz w:w="16839" w:h="23814" w:code="8"/>
      <w:pgMar w:top="1417" w:right="39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7"/>
    <w:rsid w:val="00066066"/>
    <w:rsid w:val="000D3685"/>
    <w:rsid w:val="004542C1"/>
    <w:rsid w:val="005E12F7"/>
    <w:rsid w:val="008E2D3B"/>
    <w:rsid w:val="00AE526F"/>
    <w:rsid w:val="00F45772"/>
    <w:rsid w:val="00F6428A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2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4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2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Fara</cp:lastModifiedBy>
  <cp:revision>3</cp:revision>
  <dcterms:created xsi:type="dcterms:W3CDTF">2013-08-26T07:03:00Z</dcterms:created>
  <dcterms:modified xsi:type="dcterms:W3CDTF">2013-08-26T07:51:00Z</dcterms:modified>
</cp:coreProperties>
</file>